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6E09" w14:textId="77777777" w:rsidR="00CB0265" w:rsidRDefault="00000000">
      <w:pPr>
        <w:spacing w:after="0" w:line="387" w:lineRule="auto"/>
        <w:ind w:left="139"/>
        <w:jc w:val="center"/>
      </w:pPr>
      <w:r>
        <w:rPr>
          <w:rFonts w:ascii="Verdana" w:eastAsia="Verdana" w:hAnsi="Verdana" w:cs="Verdana"/>
          <w:b/>
          <w:sz w:val="36"/>
        </w:rPr>
        <w:t xml:space="preserve">Training on </w:t>
      </w:r>
      <w:proofErr w:type="spellStart"/>
      <w:r>
        <w:rPr>
          <w:rFonts w:ascii="Verdana" w:eastAsia="Verdana" w:hAnsi="Verdana" w:cs="Verdana"/>
          <w:b/>
          <w:sz w:val="36"/>
        </w:rPr>
        <w:t>the</w:t>
      </w:r>
      <w:proofErr w:type="spellEnd"/>
      <w:r>
        <w:rPr>
          <w:rFonts w:ascii="Verdana" w:eastAsia="Verdana" w:hAnsi="Verdana" w:cs="Verdana"/>
          <w:b/>
          <w:sz w:val="36"/>
        </w:rPr>
        <w:t xml:space="preserve"> job beoordelaar </w:t>
      </w:r>
      <w:r>
        <w:rPr>
          <w:rFonts w:ascii="Verdana" w:eastAsia="Verdana" w:hAnsi="Verdana" w:cs="Verdana"/>
          <w:b/>
          <w:i/>
          <w:sz w:val="36"/>
        </w:rPr>
        <w:t xml:space="preserve">Spirometrie in de huisartspraktijk </w:t>
      </w:r>
    </w:p>
    <w:p w14:paraId="0BEC4270" w14:textId="77777777" w:rsidR="00CB0265" w:rsidRDefault="00000000">
      <w:pPr>
        <w:spacing w:after="275" w:line="278" w:lineRule="auto"/>
      </w:pPr>
      <w:r>
        <w:rPr>
          <w:rFonts w:ascii="Verdana" w:eastAsia="Verdana" w:hAnsi="Verdana" w:cs="Verdana"/>
          <w:sz w:val="28"/>
        </w:rPr>
        <w:t xml:space="preserve">Meekijken van de longfunctieanalist in de huisartspraktijk als onderdeel van de CASPIR-cursus ter vervanging van het indienen van een portfolio module 6 voor </w:t>
      </w:r>
      <w:proofErr w:type="spellStart"/>
      <w:r>
        <w:rPr>
          <w:rFonts w:ascii="Verdana" w:eastAsia="Verdana" w:hAnsi="Verdana" w:cs="Verdana"/>
          <w:sz w:val="28"/>
        </w:rPr>
        <w:t>hercertificering</w:t>
      </w:r>
      <w:proofErr w:type="spellEnd"/>
      <w:r>
        <w:rPr>
          <w:rFonts w:ascii="Verdana" w:eastAsia="Verdana" w:hAnsi="Verdana" w:cs="Verdana"/>
          <w:sz w:val="28"/>
        </w:rPr>
        <w:t xml:space="preserve"> door de </w:t>
      </w:r>
      <w:r>
        <w:rPr>
          <w:rFonts w:ascii="Verdana" w:eastAsia="Verdana" w:hAnsi="Verdana" w:cs="Verdana"/>
          <w:sz w:val="28"/>
          <w:u w:val="single" w:color="000000"/>
        </w:rPr>
        <w:t>huisarts/beoordelaar</w:t>
      </w:r>
      <w:r>
        <w:rPr>
          <w:rFonts w:ascii="Verdana" w:eastAsia="Verdana" w:hAnsi="Verdana" w:cs="Verdana"/>
          <w:sz w:val="28"/>
        </w:rPr>
        <w:t xml:space="preserve">.  </w:t>
      </w:r>
    </w:p>
    <w:p w14:paraId="01BD7D23" w14:textId="77777777" w:rsidR="00CB0265" w:rsidRDefault="00000000">
      <w:pPr>
        <w:pStyle w:val="Kop1"/>
        <w:ind w:left="-5"/>
      </w:pPr>
      <w:r>
        <w:t xml:space="preserve">------------------------------------------------------- </w:t>
      </w:r>
    </w:p>
    <w:p w14:paraId="5D764EE7" w14:textId="77777777" w:rsidR="00CB0265" w:rsidRDefault="00000000">
      <w:pPr>
        <w:spacing w:after="207" w:line="269" w:lineRule="auto"/>
        <w:ind w:left="-15"/>
        <w:jc w:val="both"/>
      </w:pPr>
      <w:r>
        <w:rPr>
          <w:rFonts w:ascii="Verdana" w:eastAsia="Verdana" w:hAnsi="Verdana" w:cs="Verdana"/>
          <w:sz w:val="24"/>
        </w:rPr>
        <w:t xml:space="preserve">Voorbereiding door de huisarts: </w:t>
      </w:r>
    </w:p>
    <w:p w14:paraId="1EBDCDB0" w14:textId="77777777" w:rsidR="00CB0265" w:rsidRDefault="00000000">
      <w:pPr>
        <w:numPr>
          <w:ilvl w:val="0"/>
          <w:numId w:val="1"/>
        </w:numPr>
        <w:spacing w:after="207" w:line="269" w:lineRule="auto"/>
        <w:ind w:hanging="360"/>
        <w:jc w:val="both"/>
      </w:pPr>
      <w:r>
        <w:rPr>
          <w:rFonts w:ascii="Verdana" w:eastAsia="Verdana" w:hAnsi="Verdana" w:cs="Verdana"/>
          <w:sz w:val="24"/>
        </w:rPr>
        <w:t xml:space="preserve">5 recente casussen met ROER-formulier en spirometrie rapport klaarleggen.  </w:t>
      </w:r>
    </w:p>
    <w:p w14:paraId="72889447" w14:textId="77777777" w:rsidR="00CB0265" w:rsidRDefault="00000000">
      <w:pPr>
        <w:numPr>
          <w:ilvl w:val="0"/>
          <w:numId w:val="1"/>
        </w:numPr>
        <w:spacing w:after="198" w:line="279" w:lineRule="auto"/>
        <w:ind w:hanging="360"/>
        <w:jc w:val="both"/>
      </w:pPr>
      <w:r>
        <w:rPr>
          <w:rFonts w:ascii="Verdana" w:eastAsia="Verdana" w:hAnsi="Verdana" w:cs="Verdana"/>
          <w:sz w:val="24"/>
        </w:rPr>
        <w:t xml:space="preserve">Opsturen van het praktijkprotocol spirometrie, het schoonmaakprotocol en ijkingsprotocol naar de beoordelend longfunctieanalist </w:t>
      </w:r>
      <w:r>
        <w:rPr>
          <w:rFonts w:ascii="Verdana" w:eastAsia="Verdana" w:hAnsi="Verdana" w:cs="Verdana"/>
          <w:i/>
        </w:rPr>
        <w:t xml:space="preserve">(indien uitvoerder ook een training on </w:t>
      </w:r>
      <w:proofErr w:type="spellStart"/>
      <w:r>
        <w:rPr>
          <w:rFonts w:ascii="Verdana" w:eastAsia="Verdana" w:hAnsi="Verdana" w:cs="Verdana"/>
          <w:i/>
        </w:rPr>
        <w:t>the</w:t>
      </w:r>
      <w:proofErr w:type="spellEnd"/>
      <w:r>
        <w:rPr>
          <w:rFonts w:ascii="Verdana" w:eastAsia="Verdana" w:hAnsi="Verdana" w:cs="Verdana"/>
          <w:i/>
        </w:rPr>
        <w:t xml:space="preserve"> job; dan vervalt dit voor de beoordelaar)</w:t>
      </w:r>
      <w:r>
        <w:rPr>
          <w:rFonts w:ascii="Verdana" w:eastAsia="Verdana" w:hAnsi="Verdana" w:cs="Verdana"/>
          <w:sz w:val="24"/>
        </w:rPr>
        <w:t xml:space="preserve"> </w:t>
      </w:r>
    </w:p>
    <w:p w14:paraId="7CAD6299" w14:textId="77777777" w:rsidR="00CB0265" w:rsidRDefault="00000000">
      <w:pPr>
        <w:numPr>
          <w:ilvl w:val="0"/>
          <w:numId w:val="1"/>
        </w:numPr>
        <w:spacing w:after="317" w:line="269" w:lineRule="auto"/>
        <w:ind w:hanging="360"/>
        <w:jc w:val="both"/>
      </w:pPr>
      <w:r>
        <w:rPr>
          <w:rFonts w:ascii="Verdana" w:eastAsia="Verdana" w:hAnsi="Verdana" w:cs="Verdana"/>
          <w:sz w:val="24"/>
        </w:rPr>
        <w:t>Klaarleggen/openen in de computer van het logboek controle met 3L ijkspuit</w:t>
      </w:r>
      <w:r>
        <w:rPr>
          <w:rFonts w:ascii="Verdana" w:eastAsia="Verdana" w:hAnsi="Verdana" w:cs="Verdana"/>
          <w:color w:val="FF0000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en het logboek schoonmaken </w:t>
      </w:r>
      <w:r>
        <w:rPr>
          <w:rFonts w:ascii="Verdana" w:eastAsia="Verdana" w:hAnsi="Verdana" w:cs="Verdana"/>
          <w:i/>
        </w:rPr>
        <w:t xml:space="preserve">(indien uitvoerder ook een training on </w:t>
      </w:r>
      <w:proofErr w:type="spellStart"/>
      <w:r>
        <w:rPr>
          <w:rFonts w:ascii="Verdana" w:eastAsia="Verdana" w:hAnsi="Verdana" w:cs="Verdana"/>
          <w:i/>
        </w:rPr>
        <w:t>the</w:t>
      </w:r>
      <w:proofErr w:type="spellEnd"/>
      <w:r>
        <w:rPr>
          <w:rFonts w:ascii="Verdana" w:eastAsia="Verdana" w:hAnsi="Verdana" w:cs="Verdana"/>
          <w:i/>
        </w:rPr>
        <w:t xml:space="preserve"> job; dan vervalt dit voor de beoordelaar)</w:t>
      </w:r>
      <w:r>
        <w:rPr>
          <w:rFonts w:ascii="Verdana" w:eastAsia="Verdana" w:hAnsi="Verdana" w:cs="Verdana"/>
          <w:sz w:val="24"/>
        </w:rPr>
        <w:t xml:space="preserve"> </w:t>
      </w:r>
    </w:p>
    <w:p w14:paraId="22AC7CB2" w14:textId="77777777" w:rsidR="00CB0265" w:rsidRDefault="00000000">
      <w:pPr>
        <w:pStyle w:val="Kop1"/>
        <w:ind w:left="-5"/>
      </w:pPr>
      <w:r>
        <w:t xml:space="preserve">------------------------------------------------------- </w:t>
      </w:r>
    </w:p>
    <w:p w14:paraId="4E388EE8" w14:textId="77777777" w:rsidR="00CB0265" w:rsidRDefault="0000000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3485"/>
        <w:gridCol w:w="5577"/>
      </w:tblGrid>
      <w:tr w:rsidR="00CB0265" w14:paraId="3DC0D676" w14:textId="77777777">
        <w:trPr>
          <w:trHeight w:val="710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6BE" w14:textId="77777777" w:rsidR="00CB0265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Praktijk (naam en adres) 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669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1ECF6FA2" w14:textId="77777777">
        <w:trPr>
          <w:trHeight w:val="70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4F2D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Naam huisarts 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30D1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2156574C" w14:textId="77777777">
        <w:trPr>
          <w:trHeight w:val="715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6C0E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Datum bezoek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032B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3DA0A9B1" w14:textId="77777777">
        <w:trPr>
          <w:trHeight w:val="710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CDD0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Naam longfunctieanalist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57D0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579AD10D" w14:textId="77777777" w:rsidR="00CB0265" w:rsidRDefault="00000000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6952D32F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Protocollen. </w:t>
      </w:r>
    </w:p>
    <w:tbl>
      <w:tblPr>
        <w:tblStyle w:val="TableGrid"/>
        <w:tblW w:w="9062" w:type="dxa"/>
        <w:tblInd w:w="5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265" w14:paraId="2F49058B" w14:textId="77777777">
        <w:trPr>
          <w:trHeight w:val="54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EC2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 xml:space="preserve">Ruimte voor opmerkingen t.b.v. protocollen </w:t>
            </w:r>
          </w:p>
        </w:tc>
      </w:tr>
      <w:tr w:rsidR="00CB0265" w14:paraId="3A667575" w14:textId="77777777">
        <w:trPr>
          <w:trHeight w:val="14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0C3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07B4E153" w14:textId="77777777" w:rsidR="00CB0265" w:rsidRDefault="00000000">
      <w:pPr>
        <w:spacing w:after="17"/>
      </w:pPr>
      <w:r>
        <w:rPr>
          <w:rFonts w:ascii="Verdana" w:eastAsia="Verdana" w:hAnsi="Verdana" w:cs="Verdana"/>
          <w:b/>
        </w:rPr>
        <w:t xml:space="preserve"> </w:t>
      </w:r>
    </w:p>
    <w:p w14:paraId="4134DC22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Algemeen. </w:t>
      </w:r>
    </w:p>
    <w:tbl>
      <w:tblPr>
        <w:tblStyle w:val="TableGrid"/>
        <w:tblW w:w="9062" w:type="dxa"/>
        <w:tblInd w:w="5" w:type="dxa"/>
        <w:tblCellMar>
          <w:top w:w="0" w:type="dxa"/>
          <w:left w:w="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7"/>
        <w:gridCol w:w="576"/>
        <w:gridCol w:w="226"/>
        <w:gridCol w:w="1046"/>
        <w:gridCol w:w="610"/>
        <w:gridCol w:w="226"/>
        <w:gridCol w:w="1291"/>
      </w:tblGrid>
      <w:tr w:rsidR="00CB0265" w14:paraId="11CDFF01" w14:textId="77777777">
        <w:trPr>
          <w:trHeight w:val="53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D9EC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Spirometer: (merk)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</w:tcPr>
          <w:p w14:paraId="76CDF6D7" w14:textId="77777777" w:rsidR="00CB0265" w:rsidRDefault="00000000">
            <w:pPr>
              <w:spacing w:after="0"/>
              <w:ind w:left="83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</w:tcPr>
          <w:p w14:paraId="56839A94" w14:textId="77777777" w:rsidR="00CB0265" w:rsidRDefault="00CB0265"/>
        </w:tc>
      </w:tr>
      <w:tr w:rsidR="00CB0265" w14:paraId="2DC2DC00" w14:textId="77777777">
        <w:trPr>
          <w:trHeight w:val="237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77AC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Algemene hygiëne voldoende?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7BEB4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C23B" w14:textId="0B5AE251" w:rsidR="00CB0265" w:rsidRDefault="00CB0265"/>
        </w:tc>
        <w:tc>
          <w:tcPr>
            <w:tcW w:w="10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705CE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6AEC3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63A8" w14:textId="77777777" w:rsidR="00CB0265" w:rsidRDefault="00CB0265"/>
        </w:tc>
        <w:tc>
          <w:tcPr>
            <w:tcW w:w="1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ADE67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24A33753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9E3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13D3CB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1B0F3C8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4FBBF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BAC228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BB734FF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90AE2" w14:textId="77777777" w:rsidR="00CB0265" w:rsidRDefault="00CB0265"/>
        </w:tc>
      </w:tr>
      <w:tr w:rsidR="00CB0265" w14:paraId="42081D53" w14:textId="77777777">
        <w:trPr>
          <w:trHeight w:val="237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3FF9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IJking in orde? 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FE9D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87A2" w14:textId="77777777" w:rsidR="00CB0265" w:rsidRDefault="00CB0265"/>
        </w:tc>
        <w:tc>
          <w:tcPr>
            <w:tcW w:w="10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C06FB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484BA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C098" w14:textId="77777777" w:rsidR="00CB0265" w:rsidRDefault="00CB0265"/>
        </w:tc>
        <w:tc>
          <w:tcPr>
            <w:tcW w:w="1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D45B6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22E667C1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DA8F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27EE3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C6A8342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A6F0B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C2BA68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A761792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33C8B" w14:textId="77777777" w:rsidR="00CB0265" w:rsidRDefault="00CB0265"/>
        </w:tc>
      </w:tr>
      <w:tr w:rsidR="00CB0265" w14:paraId="66CA5372" w14:textId="77777777">
        <w:trPr>
          <w:trHeight w:val="237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6FC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De huisarts kan (relatieve-) </w:t>
            </w:r>
            <w:proofErr w:type="spellStart"/>
            <w:r>
              <w:rPr>
                <w:rFonts w:ascii="Verdana" w:eastAsia="Verdana" w:hAnsi="Verdana" w:cs="Verdana"/>
              </w:rPr>
              <w:t>contraindicaties</w:t>
            </w:r>
            <w:proofErr w:type="spellEnd"/>
            <w:r>
              <w:rPr>
                <w:rFonts w:ascii="Verdana" w:eastAsia="Verdana" w:hAnsi="Verdana" w:cs="Verdana"/>
              </w:rPr>
              <w:t xml:space="preserve"> voor spirometrie benoemen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F8384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1D12" w14:textId="77777777" w:rsidR="00CB0265" w:rsidRDefault="00CB0265"/>
        </w:tc>
        <w:tc>
          <w:tcPr>
            <w:tcW w:w="10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9054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BF7B7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049E" w14:textId="77777777" w:rsidR="00CB0265" w:rsidRDefault="00CB0265"/>
        </w:tc>
        <w:tc>
          <w:tcPr>
            <w:tcW w:w="1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CF2C6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6DF9DB0D" w14:textId="77777777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B1F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D64E0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C23E5E0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6AFED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7B9CA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46F580C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179C9" w14:textId="77777777" w:rsidR="00CB0265" w:rsidRDefault="00CB0265"/>
        </w:tc>
      </w:tr>
      <w:tr w:rsidR="00CB0265" w14:paraId="66666CAE" w14:textId="77777777">
        <w:trPr>
          <w:trHeight w:val="237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630E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Is op de hoogte van de NHG standaarden astma en COPD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5E820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FDDF" w14:textId="77777777" w:rsidR="00CB0265" w:rsidRDefault="00CB0265"/>
        </w:tc>
        <w:tc>
          <w:tcPr>
            <w:tcW w:w="10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64395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B705D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7355" w14:textId="77777777" w:rsidR="00CB0265" w:rsidRDefault="00CB0265"/>
        </w:tc>
        <w:tc>
          <w:tcPr>
            <w:tcW w:w="1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F4BA9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29B31F3B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AB2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24F53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3FA19FD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3F2E6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A4249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FDDD778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FCE1D" w14:textId="77777777" w:rsidR="00CB0265" w:rsidRDefault="00CB0265"/>
        </w:tc>
      </w:tr>
      <w:tr w:rsidR="00CB0265" w14:paraId="557D5C9E" w14:textId="77777777">
        <w:trPr>
          <w:trHeight w:val="974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1D51A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Opmerkingen: 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928E7" w14:textId="77777777" w:rsidR="00CB0265" w:rsidRDefault="00CB0265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2F351" w14:textId="77777777" w:rsidR="00CB0265" w:rsidRDefault="00CB0265"/>
        </w:tc>
      </w:tr>
    </w:tbl>
    <w:p w14:paraId="4556EC58" w14:textId="77777777" w:rsidR="00CB0265" w:rsidRDefault="00000000">
      <w:pPr>
        <w:spacing w:after="17"/>
      </w:pPr>
      <w:r>
        <w:rPr>
          <w:rFonts w:ascii="Verdana" w:eastAsia="Verdana" w:hAnsi="Verdana" w:cs="Verdana"/>
          <w:b/>
        </w:rPr>
        <w:t xml:space="preserve"> </w:t>
      </w:r>
    </w:p>
    <w:p w14:paraId="32B5C8BB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Interpretatie rapport. </w:t>
      </w:r>
    </w:p>
    <w:tbl>
      <w:tblPr>
        <w:tblStyle w:val="TableGrid"/>
        <w:tblW w:w="9322" w:type="dxa"/>
        <w:tblInd w:w="5" w:type="dxa"/>
        <w:tblCellMar>
          <w:top w:w="0" w:type="dxa"/>
          <w:left w:w="21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212"/>
        <w:gridCol w:w="576"/>
        <w:gridCol w:w="226"/>
        <w:gridCol w:w="1042"/>
        <w:gridCol w:w="682"/>
        <w:gridCol w:w="226"/>
        <w:gridCol w:w="1358"/>
      </w:tblGrid>
      <w:tr w:rsidR="00CB0265" w14:paraId="30431C02" w14:textId="77777777">
        <w:trPr>
          <w:trHeight w:val="237"/>
        </w:trPr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2D5" w14:textId="77777777" w:rsidR="00CB0265" w:rsidRDefault="00000000">
            <w:pPr>
              <w:spacing w:after="0"/>
              <w:ind w:left="90"/>
            </w:pPr>
            <w:r>
              <w:rPr>
                <w:rFonts w:ascii="Verdana" w:eastAsia="Verdana" w:hAnsi="Verdana" w:cs="Verdana"/>
              </w:rPr>
              <w:t xml:space="preserve">Gebruik van GLI 2012 referentiewaarden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1D123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088E" w14:textId="77777777" w:rsidR="00CB0265" w:rsidRDefault="00CB0265"/>
        </w:tc>
        <w:tc>
          <w:tcPr>
            <w:tcW w:w="10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1FC17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0C34A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CBEC" w14:textId="77777777" w:rsidR="00CB0265" w:rsidRDefault="00CB0265"/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BCEA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</w:tr>
      <w:tr w:rsidR="00CB0265" w14:paraId="5F8D4935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3592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1E866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228D5A09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3E1F7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07A47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F1FBC73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D6CA2" w14:textId="77777777" w:rsidR="00CB0265" w:rsidRDefault="00CB0265"/>
        </w:tc>
      </w:tr>
      <w:tr w:rsidR="00CB0265" w14:paraId="39A35482" w14:textId="77777777">
        <w:trPr>
          <w:trHeight w:val="237"/>
        </w:trPr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6599" w14:textId="77777777" w:rsidR="00CB0265" w:rsidRDefault="00000000">
            <w:pPr>
              <w:spacing w:after="0"/>
              <w:ind w:left="90"/>
            </w:pPr>
            <w:r>
              <w:rPr>
                <w:rFonts w:ascii="Verdana" w:eastAsia="Verdana" w:hAnsi="Verdana" w:cs="Verdana"/>
              </w:rPr>
              <w:t xml:space="preserve">Herkent een acceptabele curve, is op de hoogte van de termen accepteerbaarheid en herhaalbaarheid.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C7546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DE56" w14:textId="77777777" w:rsidR="00CB0265" w:rsidRDefault="00CB0265"/>
        </w:tc>
        <w:tc>
          <w:tcPr>
            <w:tcW w:w="10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D7643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ECD46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9D3F" w14:textId="77777777" w:rsidR="00CB0265" w:rsidRDefault="00CB0265"/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E30CF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</w:tr>
      <w:tr w:rsidR="00CB0265" w14:paraId="1B6770F5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DADD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F22FBE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1A1E759A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245CD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C8D70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1E1AAB80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0E9E" w14:textId="77777777" w:rsidR="00CB0265" w:rsidRDefault="00CB0265"/>
        </w:tc>
      </w:tr>
      <w:tr w:rsidR="00CB0265" w14:paraId="352EBAED" w14:textId="77777777">
        <w:trPr>
          <w:trHeight w:val="239"/>
        </w:trPr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2B43" w14:textId="77777777" w:rsidR="00CB0265" w:rsidRDefault="00000000">
            <w:pPr>
              <w:spacing w:after="0"/>
              <w:ind w:left="90"/>
            </w:pPr>
            <w:r>
              <w:rPr>
                <w:rFonts w:ascii="Verdana" w:eastAsia="Verdana" w:hAnsi="Verdana" w:cs="Verdana"/>
              </w:rPr>
              <w:t xml:space="preserve">Kan de kwaliteitscriteria voor een goede spirometrie benoemen en de curves hierop beoordelen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A3C6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B521" w14:textId="77777777" w:rsidR="00CB0265" w:rsidRDefault="00CB0265"/>
        </w:tc>
        <w:tc>
          <w:tcPr>
            <w:tcW w:w="10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D706F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F03B5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DEC4" w14:textId="77777777" w:rsidR="00CB0265" w:rsidRDefault="00CB0265"/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7DEE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</w:tr>
      <w:tr w:rsidR="00CB0265" w14:paraId="71962C18" w14:textId="77777777">
        <w:trPr>
          <w:trHeight w:val="8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F7BA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BD8E69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00D24F1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F0061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E4003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B7A8477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886BE" w14:textId="77777777" w:rsidR="00CB0265" w:rsidRDefault="00CB0265"/>
        </w:tc>
      </w:tr>
      <w:tr w:rsidR="00CB0265" w14:paraId="626778EA" w14:textId="77777777">
        <w:trPr>
          <w:trHeight w:val="237"/>
        </w:trPr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556" w14:textId="77777777" w:rsidR="00CB0265" w:rsidRDefault="00000000">
            <w:pPr>
              <w:spacing w:after="0"/>
              <w:ind w:left="90"/>
            </w:pPr>
            <w:r>
              <w:rPr>
                <w:rFonts w:ascii="Verdana" w:eastAsia="Verdana" w:hAnsi="Verdana" w:cs="Verdana"/>
              </w:rPr>
              <w:lastRenderedPageBreak/>
              <w:t xml:space="preserve">Volledig ingevulde ROER-formulieren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60E62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8CC9" w14:textId="77777777" w:rsidR="00CB0265" w:rsidRDefault="00CB0265"/>
        </w:tc>
        <w:tc>
          <w:tcPr>
            <w:tcW w:w="10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FC3EC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C2AD3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9E52" w14:textId="77777777" w:rsidR="00CB0265" w:rsidRDefault="00CB0265"/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D7612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</w:tr>
      <w:tr w:rsidR="00CB0265" w14:paraId="43F5A835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83D2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4BEED3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715DED5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2647A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560A8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479D9AF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0E171" w14:textId="77777777" w:rsidR="00CB0265" w:rsidRDefault="00CB0265"/>
        </w:tc>
      </w:tr>
      <w:tr w:rsidR="00CB0265" w14:paraId="188C52B0" w14:textId="77777777">
        <w:trPr>
          <w:trHeight w:val="946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D258" w14:textId="77777777" w:rsidR="00CB0265" w:rsidRDefault="00000000">
            <w:pPr>
              <w:spacing w:after="0"/>
              <w:ind w:left="90"/>
            </w:pPr>
            <w:r>
              <w:rPr>
                <w:rFonts w:ascii="Verdana" w:eastAsia="Verdana" w:hAnsi="Verdana" w:cs="Verdana"/>
              </w:rPr>
              <w:t xml:space="preserve">Opmerkingen:  </w:t>
            </w:r>
          </w:p>
        </w:tc>
      </w:tr>
    </w:tbl>
    <w:p w14:paraId="5A4CDFCF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De longfunctieanalist bespreekt met de huisarts 5 recent geblazen casussen die door de huisarts aangeleverd zijn en maakt hierbij gebruik van het ingevulde ROER-formulier en het spirometrie rapport.  </w:t>
      </w:r>
    </w:p>
    <w:tbl>
      <w:tblPr>
        <w:tblStyle w:val="TableGrid"/>
        <w:tblW w:w="9062" w:type="dxa"/>
        <w:tblInd w:w="5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7272"/>
      </w:tblGrid>
      <w:tr w:rsidR="00CB0265" w14:paraId="0690652A" w14:textId="77777777">
        <w:trPr>
          <w:trHeight w:val="51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F90A" w14:textId="77777777" w:rsidR="00CB0265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E39B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Bevindingen </w:t>
            </w:r>
          </w:p>
        </w:tc>
      </w:tr>
      <w:tr w:rsidR="00CB0265" w14:paraId="53E4CCB0" w14:textId="77777777">
        <w:trPr>
          <w:trHeight w:val="6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40B" w14:textId="77777777" w:rsidR="00CB0265" w:rsidRDefault="00000000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 xml:space="preserve">Casus 1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252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183D910E" w14:textId="77777777">
        <w:trPr>
          <w:trHeight w:val="71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6A63" w14:textId="77777777" w:rsidR="00CB0265" w:rsidRDefault="00000000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 xml:space="preserve">Casus 2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166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744E6181" w14:textId="77777777">
        <w:trPr>
          <w:trHeight w:val="70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840" w14:textId="77777777" w:rsidR="00CB0265" w:rsidRDefault="00000000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 xml:space="preserve">Casus 3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C1A3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B0265" w14:paraId="0947790F" w14:textId="77777777">
        <w:trPr>
          <w:trHeight w:val="70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327" w14:textId="77777777" w:rsidR="00CB0265" w:rsidRDefault="00000000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 xml:space="preserve">Casus 4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6195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</w:tr>
      <w:tr w:rsidR="00CB0265" w14:paraId="0696F891" w14:textId="77777777">
        <w:trPr>
          <w:trHeight w:val="71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575" w14:textId="77777777" w:rsidR="00CB0265" w:rsidRDefault="00000000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 xml:space="preserve">Casus 5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509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68CA9489" w14:textId="77777777" w:rsidR="00CB0265" w:rsidRDefault="00000000">
      <w:pPr>
        <w:spacing w:after="219"/>
      </w:pPr>
      <w:r>
        <w:rPr>
          <w:rFonts w:ascii="Verdana" w:eastAsia="Verdana" w:hAnsi="Verdana" w:cs="Verdana"/>
          <w:b/>
        </w:rPr>
        <w:t xml:space="preserve"> </w:t>
      </w:r>
    </w:p>
    <w:p w14:paraId="3EB13F02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Interpretatie spirometrie. </w:t>
      </w:r>
    </w:p>
    <w:tbl>
      <w:tblPr>
        <w:tblStyle w:val="TableGrid"/>
        <w:tblW w:w="9062" w:type="dxa"/>
        <w:tblInd w:w="5" w:type="dxa"/>
        <w:tblCellMar>
          <w:top w:w="0" w:type="dxa"/>
          <w:left w:w="23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681"/>
        <w:gridCol w:w="130"/>
        <w:gridCol w:w="226"/>
        <w:gridCol w:w="1315"/>
        <w:gridCol w:w="130"/>
        <w:gridCol w:w="226"/>
        <w:gridCol w:w="1354"/>
      </w:tblGrid>
      <w:tr w:rsidR="00CB0265" w14:paraId="709D044C" w14:textId="77777777">
        <w:trPr>
          <w:trHeight w:val="237"/>
        </w:trPr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781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De beoordelaar kan de kenmerken van een normale-, obstructieve-, reversibele- en restrictieve longfunctie onderscheiden. 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1794A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0C63" w14:textId="77777777" w:rsidR="00CB0265" w:rsidRDefault="00CB0265"/>
        </w:tc>
        <w:tc>
          <w:tcPr>
            <w:tcW w:w="13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2F938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FCF96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52E1" w14:textId="77777777" w:rsidR="00CB0265" w:rsidRDefault="00CB0265"/>
        </w:tc>
        <w:tc>
          <w:tcPr>
            <w:tcW w:w="13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7741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12BA4741" w14:textId="77777777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BA10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80EBBA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CE01855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265F2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DDD26C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0DE6D72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9A421" w14:textId="77777777" w:rsidR="00CB0265" w:rsidRDefault="00CB0265"/>
        </w:tc>
      </w:tr>
      <w:tr w:rsidR="00CB0265" w14:paraId="5B036937" w14:textId="77777777">
        <w:trPr>
          <w:trHeight w:val="237"/>
        </w:trPr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41C" w14:textId="77777777" w:rsidR="00CB0265" w:rsidRDefault="00000000">
            <w:pPr>
              <w:spacing w:after="0"/>
              <w:ind w:left="88" w:right="65"/>
            </w:pPr>
            <w:r>
              <w:rPr>
                <w:rFonts w:ascii="Verdana" w:eastAsia="Verdana" w:hAnsi="Verdana" w:cs="Verdana"/>
              </w:rPr>
              <w:t xml:space="preserve">Is er sprake van een structureel periodiek overlegmoment tussen uitvoerder en beoordelaar t.b.v. het bespreken van casuïstiek? 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DA230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F83D" w14:textId="77777777" w:rsidR="00CB0265" w:rsidRDefault="00CB0265"/>
        </w:tc>
        <w:tc>
          <w:tcPr>
            <w:tcW w:w="13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6E5BF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A2F5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7CC9" w14:textId="77777777" w:rsidR="00CB0265" w:rsidRDefault="00CB0265"/>
        </w:tc>
        <w:tc>
          <w:tcPr>
            <w:tcW w:w="13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02335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2E2E20D8" w14:textId="77777777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4F54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381604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DB182BF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1DDC9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6405C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06FE92F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168CB" w14:textId="77777777" w:rsidR="00CB0265" w:rsidRDefault="00CB0265"/>
        </w:tc>
      </w:tr>
      <w:tr w:rsidR="00CB0265" w14:paraId="093EEB0A" w14:textId="77777777">
        <w:trPr>
          <w:trHeight w:val="237"/>
        </w:trPr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F64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t xml:space="preserve">Is de behandelaar in staat om de spirometrie onderzoeken toe te passen voor diagnostiek, behandeling en follow-up van de patiënten?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70FC2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7CEA" w14:textId="77777777" w:rsidR="00CB0265" w:rsidRDefault="00CB0265"/>
        </w:tc>
        <w:tc>
          <w:tcPr>
            <w:tcW w:w="13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8E504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ja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69348" w14:textId="77777777" w:rsidR="00CB0265" w:rsidRDefault="00CB0265"/>
        </w:tc>
        <w:tc>
          <w:tcPr>
            <w:tcW w:w="22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047" w14:textId="77777777" w:rsidR="00CB0265" w:rsidRDefault="00CB0265"/>
        </w:tc>
        <w:tc>
          <w:tcPr>
            <w:tcW w:w="13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C0595" w14:textId="77777777" w:rsidR="00CB0265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   nee </w:t>
            </w:r>
          </w:p>
        </w:tc>
      </w:tr>
      <w:tr w:rsidR="00CB0265" w14:paraId="417B9852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42A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5CEAE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4B6A083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87704" w14:textId="77777777" w:rsidR="00CB0265" w:rsidRDefault="00CB02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A9B7C" w14:textId="77777777" w:rsidR="00CB0265" w:rsidRDefault="00CB0265"/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56BC560" w14:textId="77777777" w:rsidR="00CB0265" w:rsidRDefault="00CB026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FF234" w14:textId="77777777" w:rsidR="00CB0265" w:rsidRDefault="00CB0265"/>
        </w:tc>
      </w:tr>
      <w:tr w:rsidR="00CB0265" w14:paraId="59ECC199" w14:textId="77777777">
        <w:trPr>
          <w:trHeight w:val="874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F5D0D" w14:textId="77777777" w:rsidR="00CB0265" w:rsidRDefault="00000000">
            <w:pPr>
              <w:spacing w:after="0"/>
              <w:ind w:left="88"/>
            </w:pPr>
            <w:r>
              <w:rPr>
                <w:rFonts w:ascii="Verdana" w:eastAsia="Verdana" w:hAnsi="Verdana" w:cs="Verdana"/>
              </w:rPr>
              <w:lastRenderedPageBreak/>
              <w:t xml:space="preserve">Opmerkingen:  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19EB4" w14:textId="77777777" w:rsidR="00CB0265" w:rsidRDefault="00CB0265"/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23735" w14:textId="77777777" w:rsidR="00CB0265" w:rsidRDefault="00CB0265"/>
        </w:tc>
      </w:tr>
    </w:tbl>
    <w:p w14:paraId="6ACBE026" w14:textId="77777777" w:rsidR="00CB0265" w:rsidRDefault="00000000">
      <w:pPr>
        <w:spacing w:after="41"/>
      </w:pPr>
      <w:r>
        <w:rPr>
          <w:rFonts w:ascii="Verdana" w:eastAsia="Verdana" w:hAnsi="Verdana" w:cs="Verdana"/>
          <w:b/>
        </w:rPr>
        <w:t xml:space="preserve"> </w:t>
      </w:r>
    </w:p>
    <w:p w14:paraId="2A62FC48" w14:textId="77777777" w:rsidR="00CB0265" w:rsidRDefault="00000000">
      <w:pPr>
        <w:spacing w:after="207" w:line="269" w:lineRule="auto"/>
        <w:ind w:left="-15" w:right="240"/>
        <w:jc w:val="both"/>
      </w:pPr>
      <w:r>
        <w:rPr>
          <w:rFonts w:ascii="Verdana" w:eastAsia="Verdana" w:hAnsi="Verdana" w:cs="Verdana"/>
          <w:sz w:val="24"/>
        </w:rPr>
        <w:t xml:space="preserve">Is er na aanleiding van deze training on </w:t>
      </w:r>
      <w:proofErr w:type="spellStart"/>
      <w:r>
        <w:rPr>
          <w:rFonts w:ascii="Verdana" w:eastAsia="Verdana" w:hAnsi="Verdana" w:cs="Verdana"/>
          <w:sz w:val="24"/>
        </w:rPr>
        <w:t>the</w:t>
      </w:r>
      <w:proofErr w:type="spellEnd"/>
      <w:r>
        <w:rPr>
          <w:rFonts w:ascii="Verdana" w:eastAsia="Verdana" w:hAnsi="Verdana" w:cs="Verdana"/>
          <w:sz w:val="24"/>
        </w:rPr>
        <w:t xml:space="preserve"> job behoefte aan een aanvullend gesprek met de kaderhuisarts?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i/>
        </w:rPr>
        <w:t xml:space="preserve">Indien ja: huisarts zoekt contact met de kaderhuisarts. </w:t>
      </w:r>
    </w:p>
    <w:p w14:paraId="32750DFB" w14:textId="77777777" w:rsidR="00CB0265" w:rsidRDefault="00000000">
      <w:pPr>
        <w:spacing w:after="219"/>
      </w:pPr>
      <w:r>
        <w:rPr>
          <w:rFonts w:ascii="Verdana" w:eastAsia="Verdana" w:hAnsi="Verdana" w:cs="Verdana"/>
          <w:b/>
        </w:rPr>
        <w:t xml:space="preserve"> </w:t>
      </w:r>
    </w:p>
    <w:p w14:paraId="4FA61606" w14:textId="77777777" w:rsidR="00CB0265" w:rsidRDefault="00000000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31A7B4BB" w14:textId="77777777" w:rsidR="00CB0265" w:rsidRDefault="00000000">
      <w:pPr>
        <w:spacing w:after="202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Huisarts beschikt over [voldoende/onvoldoende] inzicht/achtergrondkennis om de metingen correct en veilig te interpreteren en is in staat om deze te gebruiken voor de patiëntenzorg.  </w:t>
      </w:r>
    </w:p>
    <w:p w14:paraId="09CD2787" w14:textId="77777777" w:rsidR="00CB0265" w:rsidRDefault="00000000">
      <w:pPr>
        <w:spacing w:after="219"/>
      </w:pPr>
      <w:r>
        <w:rPr>
          <w:rFonts w:ascii="Verdana" w:eastAsia="Verdana" w:hAnsi="Verdana" w:cs="Verdana"/>
          <w:b/>
        </w:rPr>
        <w:t xml:space="preserve"> </w:t>
      </w:r>
    </w:p>
    <w:p w14:paraId="1E72255C" w14:textId="77777777" w:rsidR="00CB0265" w:rsidRDefault="00000000">
      <w:pPr>
        <w:spacing w:after="219"/>
      </w:pPr>
      <w:r>
        <w:rPr>
          <w:rFonts w:ascii="Verdana" w:eastAsia="Verdana" w:hAnsi="Verdana" w:cs="Verdana"/>
        </w:rPr>
        <w:t xml:space="preserve">Ruimte voor opmerkingen en complimenten:  </w:t>
      </w:r>
    </w:p>
    <w:p w14:paraId="1C10008F" w14:textId="77777777" w:rsidR="00CB0265" w:rsidRDefault="00000000">
      <w:pPr>
        <w:spacing w:after="206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……………………………………………………………………………………………………… </w:t>
      </w:r>
    </w:p>
    <w:p w14:paraId="2CF22207" w14:textId="77777777" w:rsidR="00CB0265" w:rsidRDefault="00000000">
      <w:pPr>
        <w:spacing w:after="211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……………………………………………………………………………………………………… </w:t>
      </w:r>
    </w:p>
    <w:p w14:paraId="6010233C" w14:textId="77777777" w:rsidR="00CB0265" w:rsidRDefault="00000000">
      <w:pPr>
        <w:spacing w:after="211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………………………………………………………………………………………………………  </w:t>
      </w:r>
    </w:p>
    <w:p w14:paraId="66249394" w14:textId="77777777" w:rsidR="00CB0265" w:rsidRDefault="00000000">
      <w:pPr>
        <w:spacing w:after="219"/>
      </w:pPr>
      <w:r>
        <w:rPr>
          <w:rFonts w:ascii="Verdana" w:eastAsia="Verdana" w:hAnsi="Verdana" w:cs="Verdana"/>
          <w:b/>
        </w:rPr>
        <w:t xml:space="preserve"> </w:t>
      </w:r>
    </w:p>
    <w:p w14:paraId="243E8C5A" w14:textId="77777777" w:rsidR="00CB0265" w:rsidRDefault="00000000">
      <w:pPr>
        <w:spacing w:after="214"/>
      </w:pPr>
      <w:r>
        <w:rPr>
          <w:rFonts w:ascii="Verdana" w:eastAsia="Verdana" w:hAnsi="Verdana" w:cs="Verdana"/>
          <w:b/>
        </w:rPr>
        <w:t xml:space="preserve"> </w:t>
      </w:r>
    </w:p>
    <w:p w14:paraId="0E9B2EA4" w14:textId="77777777" w:rsidR="00CB0265" w:rsidRDefault="00000000">
      <w:pPr>
        <w:spacing w:after="211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Met vriendelijke groet, </w:t>
      </w:r>
    </w:p>
    <w:p w14:paraId="72590A2A" w14:textId="77777777" w:rsidR="00CB0265" w:rsidRDefault="00000000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51"/>
        </w:tabs>
        <w:spacing w:after="218" w:line="268" w:lineRule="auto"/>
        <w:ind w:left="-15"/>
      </w:pPr>
      <w:r>
        <w:rPr>
          <w:rFonts w:ascii="Verdana" w:eastAsia="Verdana" w:hAnsi="Verdana" w:cs="Verdana"/>
          <w:b/>
        </w:rPr>
        <w:t xml:space="preserve">Naam: 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  <w:t xml:space="preserve">LF analist </w:t>
      </w:r>
    </w:p>
    <w:p w14:paraId="5CE7DD20" w14:textId="77777777" w:rsidR="00CB0265" w:rsidRDefault="00000000">
      <w:pPr>
        <w:spacing w:after="219"/>
      </w:pPr>
      <w:r>
        <w:rPr>
          <w:rFonts w:ascii="Verdana" w:eastAsia="Verdana" w:hAnsi="Verdana" w:cs="Verdana"/>
          <w:b/>
        </w:rPr>
        <w:t xml:space="preserve"> </w:t>
      </w:r>
    </w:p>
    <w:p w14:paraId="461AF5CF" w14:textId="77777777" w:rsidR="00CB0265" w:rsidRDefault="00000000">
      <w:pPr>
        <w:spacing w:after="3" w:line="268" w:lineRule="auto"/>
        <w:ind w:left="-5" w:hanging="10"/>
      </w:pPr>
      <w:r>
        <w:rPr>
          <w:rFonts w:ascii="Verdana" w:eastAsia="Verdana" w:hAnsi="Verdana" w:cs="Verdana"/>
          <w:b/>
        </w:rPr>
        <w:t xml:space="preserve">Handtekening:  </w:t>
      </w:r>
    </w:p>
    <w:sectPr w:rsidR="00CB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4" w:right="1423" w:bottom="2457" w:left="1428" w:header="180" w:footer="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9834" w14:textId="77777777" w:rsidR="00DA22EB" w:rsidRDefault="00DA22EB">
      <w:pPr>
        <w:spacing w:after="0" w:line="240" w:lineRule="auto"/>
      </w:pPr>
      <w:r>
        <w:separator/>
      </w:r>
    </w:p>
  </w:endnote>
  <w:endnote w:type="continuationSeparator" w:id="0">
    <w:p w14:paraId="2116B909" w14:textId="77777777" w:rsidR="00DA22EB" w:rsidRDefault="00D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BAFE" w14:textId="77777777" w:rsidR="00CB0265" w:rsidRPr="00406380" w:rsidRDefault="00000000">
    <w:pPr>
      <w:tabs>
        <w:tab w:val="right" w:pos="9055"/>
      </w:tabs>
      <w:spacing w:after="231"/>
      <w:rPr>
        <w:lang w:val="en-US"/>
      </w:rPr>
    </w:pPr>
    <w:r w:rsidRPr="00406380">
      <w:rPr>
        <w:rFonts w:ascii="Verdana" w:eastAsia="Verdana" w:hAnsi="Verdana" w:cs="Verdana"/>
        <w:sz w:val="20"/>
        <w:lang w:val="en-US"/>
      </w:rPr>
      <w:t xml:space="preserve">© 2022, CAHAG | Module 6, training on the job beoordelaar ipv portfolio </w:t>
    </w:r>
    <w:r w:rsidRPr="00406380">
      <w:rPr>
        <w:rFonts w:ascii="Verdana" w:eastAsia="Verdana" w:hAnsi="Verdana" w:cs="Verdana"/>
        <w:sz w:val="20"/>
        <w:lang w:val="en-US"/>
      </w:rPr>
      <w:tab/>
      <w:t xml:space="preserve">Pagina | </w:t>
    </w:r>
    <w:r>
      <w:fldChar w:fldCharType="begin"/>
    </w:r>
    <w:r w:rsidRPr="00406380">
      <w:rPr>
        <w:lang w:val="en-US"/>
      </w:rPr>
      <w:instrText xml:space="preserve"> PAGE   \* MERGEFORMAT </w:instrText>
    </w:r>
    <w:r>
      <w:fldChar w:fldCharType="separate"/>
    </w:r>
    <w:r w:rsidRPr="00406380">
      <w:rPr>
        <w:rFonts w:ascii="Verdana" w:eastAsia="Verdana" w:hAnsi="Verdana" w:cs="Verdana"/>
        <w:sz w:val="20"/>
        <w:lang w:val="en-US"/>
      </w:rPr>
      <w:t>1</w:t>
    </w:r>
    <w:r>
      <w:rPr>
        <w:rFonts w:ascii="Verdana" w:eastAsia="Verdana" w:hAnsi="Verdana" w:cs="Verdana"/>
        <w:sz w:val="20"/>
      </w:rPr>
      <w:fldChar w:fldCharType="end"/>
    </w:r>
    <w:r w:rsidRPr="00406380">
      <w:rPr>
        <w:rFonts w:ascii="Verdana" w:eastAsia="Verdana" w:hAnsi="Verdana" w:cs="Verdana"/>
        <w:sz w:val="20"/>
        <w:lang w:val="en-US"/>
      </w:rPr>
      <w:t xml:space="preserve"> </w:t>
    </w:r>
  </w:p>
  <w:p w14:paraId="41EF6197" w14:textId="77777777" w:rsidR="00CB0265" w:rsidRPr="00406380" w:rsidRDefault="00000000">
    <w:pPr>
      <w:spacing w:after="0"/>
      <w:rPr>
        <w:lang w:val="en-US"/>
      </w:rPr>
    </w:pPr>
    <w:r w:rsidRPr="00406380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FB5A" w14:textId="77777777" w:rsidR="00CB0265" w:rsidRPr="00406380" w:rsidRDefault="00000000">
    <w:pPr>
      <w:tabs>
        <w:tab w:val="right" w:pos="9055"/>
      </w:tabs>
      <w:spacing w:after="231"/>
      <w:rPr>
        <w:lang w:val="en-US"/>
      </w:rPr>
    </w:pPr>
    <w:r w:rsidRPr="00406380">
      <w:rPr>
        <w:rFonts w:ascii="Verdana" w:eastAsia="Verdana" w:hAnsi="Verdana" w:cs="Verdana"/>
        <w:sz w:val="20"/>
        <w:lang w:val="en-US"/>
      </w:rPr>
      <w:t xml:space="preserve">© 2022, CAHAG | Module 6, training on the job beoordelaar ipv portfolio </w:t>
    </w:r>
    <w:r w:rsidRPr="00406380">
      <w:rPr>
        <w:rFonts w:ascii="Verdana" w:eastAsia="Verdana" w:hAnsi="Verdana" w:cs="Verdana"/>
        <w:sz w:val="20"/>
        <w:lang w:val="en-US"/>
      </w:rPr>
      <w:tab/>
      <w:t xml:space="preserve">Pagina | </w:t>
    </w:r>
    <w:r>
      <w:fldChar w:fldCharType="begin"/>
    </w:r>
    <w:r w:rsidRPr="00406380">
      <w:rPr>
        <w:lang w:val="en-US"/>
      </w:rPr>
      <w:instrText xml:space="preserve"> PAGE   \* MERGEFORMAT </w:instrText>
    </w:r>
    <w:r>
      <w:fldChar w:fldCharType="separate"/>
    </w:r>
    <w:r w:rsidRPr="00406380">
      <w:rPr>
        <w:rFonts w:ascii="Verdana" w:eastAsia="Verdana" w:hAnsi="Verdana" w:cs="Verdana"/>
        <w:sz w:val="20"/>
        <w:lang w:val="en-US"/>
      </w:rPr>
      <w:t>1</w:t>
    </w:r>
    <w:r>
      <w:rPr>
        <w:rFonts w:ascii="Verdana" w:eastAsia="Verdana" w:hAnsi="Verdana" w:cs="Verdana"/>
        <w:sz w:val="20"/>
      </w:rPr>
      <w:fldChar w:fldCharType="end"/>
    </w:r>
    <w:r w:rsidRPr="00406380">
      <w:rPr>
        <w:rFonts w:ascii="Verdana" w:eastAsia="Verdana" w:hAnsi="Verdana" w:cs="Verdana"/>
        <w:sz w:val="20"/>
        <w:lang w:val="en-US"/>
      </w:rPr>
      <w:t xml:space="preserve"> </w:t>
    </w:r>
  </w:p>
  <w:p w14:paraId="51316863" w14:textId="77777777" w:rsidR="00CB0265" w:rsidRPr="00406380" w:rsidRDefault="00000000">
    <w:pPr>
      <w:spacing w:after="0"/>
      <w:rPr>
        <w:lang w:val="en-US"/>
      </w:rPr>
    </w:pPr>
    <w:r w:rsidRPr="00406380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863B" w14:textId="77777777" w:rsidR="00CB0265" w:rsidRPr="00406380" w:rsidRDefault="00000000">
    <w:pPr>
      <w:tabs>
        <w:tab w:val="right" w:pos="9055"/>
      </w:tabs>
      <w:spacing w:after="231"/>
      <w:rPr>
        <w:lang w:val="en-US"/>
      </w:rPr>
    </w:pPr>
    <w:r w:rsidRPr="00406380">
      <w:rPr>
        <w:rFonts w:ascii="Verdana" w:eastAsia="Verdana" w:hAnsi="Verdana" w:cs="Verdana"/>
        <w:sz w:val="20"/>
        <w:lang w:val="en-US"/>
      </w:rPr>
      <w:t xml:space="preserve">© 2022, CAHAG | Module 6, training on the job beoordelaar ipv portfolio </w:t>
    </w:r>
    <w:r w:rsidRPr="00406380">
      <w:rPr>
        <w:rFonts w:ascii="Verdana" w:eastAsia="Verdana" w:hAnsi="Verdana" w:cs="Verdana"/>
        <w:sz w:val="20"/>
        <w:lang w:val="en-US"/>
      </w:rPr>
      <w:tab/>
      <w:t xml:space="preserve">Pagina | </w:t>
    </w:r>
    <w:r>
      <w:fldChar w:fldCharType="begin"/>
    </w:r>
    <w:r w:rsidRPr="00406380">
      <w:rPr>
        <w:lang w:val="en-US"/>
      </w:rPr>
      <w:instrText xml:space="preserve"> PAGE   \* MERGEFORMAT </w:instrText>
    </w:r>
    <w:r>
      <w:fldChar w:fldCharType="separate"/>
    </w:r>
    <w:r w:rsidRPr="00406380">
      <w:rPr>
        <w:rFonts w:ascii="Verdana" w:eastAsia="Verdana" w:hAnsi="Verdana" w:cs="Verdana"/>
        <w:sz w:val="20"/>
        <w:lang w:val="en-US"/>
      </w:rPr>
      <w:t>1</w:t>
    </w:r>
    <w:r>
      <w:rPr>
        <w:rFonts w:ascii="Verdana" w:eastAsia="Verdana" w:hAnsi="Verdana" w:cs="Verdana"/>
        <w:sz w:val="20"/>
      </w:rPr>
      <w:fldChar w:fldCharType="end"/>
    </w:r>
    <w:r w:rsidRPr="00406380">
      <w:rPr>
        <w:rFonts w:ascii="Verdana" w:eastAsia="Verdana" w:hAnsi="Verdana" w:cs="Verdana"/>
        <w:sz w:val="20"/>
        <w:lang w:val="en-US"/>
      </w:rPr>
      <w:t xml:space="preserve"> </w:t>
    </w:r>
  </w:p>
  <w:p w14:paraId="5BCD668A" w14:textId="77777777" w:rsidR="00CB0265" w:rsidRPr="00406380" w:rsidRDefault="00000000">
    <w:pPr>
      <w:spacing w:after="0"/>
      <w:rPr>
        <w:lang w:val="en-US"/>
      </w:rPr>
    </w:pPr>
    <w:r w:rsidRPr="00406380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132D" w14:textId="77777777" w:rsidR="00DA22EB" w:rsidRDefault="00DA22EB">
      <w:pPr>
        <w:spacing w:after="0" w:line="240" w:lineRule="auto"/>
      </w:pPr>
      <w:r>
        <w:separator/>
      </w:r>
    </w:p>
  </w:footnote>
  <w:footnote w:type="continuationSeparator" w:id="0">
    <w:p w14:paraId="557B8FCF" w14:textId="77777777" w:rsidR="00DA22EB" w:rsidRDefault="00DA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011E" w14:textId="77777777" w:rsidR="00CB0265" w:rsidRDefault="00000000">
    <w:pPr>
      <w:tabs>
        <w:tab w:val="center" w:pos="4536"/>
      </w:tabs>
      <w:spacing w:after="23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23B2BCA" wp14:editId="530B9B61">
          <wp:simplePos x="0" y="0"/>
          <wp:positionH relativeFrom="page">
            <wp:posOffset>6086525</wp:posOffset>
          </wp:positionH>
          <wp:positionV relativeFrom="page">
            <wp:posOffset>114353</wp:posOffset>
          </wp:positionV>
          <wp:extent cx="1051560" cy="966216"/>
          <wp:effectExtent l="0" t="0" r="0" b="0"/>
          <wp:wrapSquare wrapText="bothSides"/>
          <wp:docPr id="4903" name="Picture 49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" name="Picture 49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1560" cy="96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color w:val="4D4D4D"/>
        <w:sz w:val="20"/>
      </w:rPr>
      <w:t>Praktische spirometrie voor de eerste lijn</w: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</w:p>
  <w:p w14:paraId="2600BA89" w14:textId="77777777" w:rsidR="00CB0265" w:rsidRDefault="0000000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4046" w14:textId="77777777" w:rsidR="00CB0265" w:rsidRDefault="00000000">
    <w:pPr>
      <w:tabs>
        <w:tab w:val="center" w:pos="4536"/>
      </w:tabs>
      <w:spacing w:after="23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F54BE83" wp14:editId="711DA577">
          <wp:simplePos x="0" y="0"/>
          <wp:positionH relativeFrom="page">
            <wp:posOffset>6086525</wp:posOffset>
          </wp:positionH>
          <wp:positionV relativeFrom="page">
            <wp:posOffset>114353</wp:posOffset>
          </wp:positionV>
          <wp:extent cx="1051560" cy="966216"/>
          <wp:effectExtent l="0" t="0" r="0" b="0"/>
          <wp:wrapSquare wrapText="bothSides"/>
          <wp:docPr id="1969829796" name="Picture 49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" name="Picture 49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1560" cy="96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color w:val="4D4D4D"/>
        <w:sz w:val="20"/>
      </w:rPr>
      <w:t>Praktische spirometrie voor de eerste lijn</w: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</w:p>
  <w:p w14:paraId="1C077D45" w14:textId="77777777" w:rsidR="00CB0265" w:rsidRDefault="0000000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A2F8" w14:textId="77777777" w:rsidR="00CB0265" w:rsidRDefault="00000000">
    <w:pPr>
      <w:tabs>
        <w:tab w:val="center" w:pos="4536"/>
      </w:tabs>
      <w:spacing w:after="23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61CC6E" wp14:editId="57EC57B9">
          <wp:simplePos x="0" y="0"/>
          <wp:positionH relativeFrom="page">
            <wp:posOffset>6086525</wp:posOffset>
          </wp:positionH>
          <wp:positionV relativeFrom="page">
            <wp:posOffset>114353</wp:posOffset>
          </wp:positionV>
          <wp:extent cx="1051560" cy="966216"/>
          <wp:effectExtent l="0" t="0" r="0" b="0"/>
          <wp:wrapSquare wrapText="bothSides"/>
          <wp:docPr id="1767906505" name="Picture 49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" name="Picture 49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1560" cy="96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color w:val="4D4D4D"/>
        <w:sz w:val="20"/>
      </w:rPr>
      <w:t>Praktische spirometrie voor de eerste lijn</w: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</w:p>
  <w:p w14:paraId="156D0067" w14:textId="77777777" w:rsidR="00CB0265" w:rsidRDefault="0000000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4450"/>
    <w:multiLevelType w:val="hybridMultilevel"/>
    <w:tmpl w:val="E3B07DCE"/>
    <w:lvl w:ilvl="0" w:tplc="EC32E2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E89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E0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70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E6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290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6D9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C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014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62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65"/>
    <w:rsid w:val="00406380"/>
    <w:rsid w:val="00CB0265"/>
    <w:rsid w:val="00DA22EB"/>
    <w:rsid w:val="00D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4DE1"/>
  <w15:docId w15:val="{610CA489-4F44-42E5-9416-AD1346C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17" w:line="259" w:lineRule="auto"/>
      <w:ind w:left="10" w:hanging="10"/>
      <w:outlineLvl w:val="0"/>
    </w:pPr>
    <w:rPr>
      <w:rFonts w:ascii="Verdana" w:eastAsia="Verdana" w:hAnsi="Verdana" w:cs="Verdana"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Beoordelingsformulier Taining on the Job beoordelaar.docx</dc:title>
  <dc:subject/>
  <dc:creator>Margriet Zaagman</dc:creator>
  <cp:keywords/>
  <cp:lastModifiedBy>Margriet Zaagman</cp:lastModifiedBy>
  <cp:revision>2</cp:revision>
  <dcterms:created xsi:type="dcterms:W3CDTF">2024-06-17T12:34:00Z</dcterms:created>
  <dcterms:modified xsi:type="dcterms:W3CDTF">2024-06-17T12:34:00Z</dcterms:modified>
</cp:coreProperties>
</file>